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9B" w:rsidRDefault="00A6799B" w:rsidP="00A6799B">
      <w:pPr>
        <w:pStyle w:val="a5"/>
      </w:pPr>
      <w:r>
        <w:rPr>
          <w:noProof/>
        </w:rPr>
        <w:drawing>
          <wp:inline distT="0" distB="0" distL="0" distR="0" wp14:anchorId="64A334D5" wp14:editId="642EB02F">
            <wp:extent cx="6385580" cy="8782050"/>
            <wp:effectExtent l="0" t="0" r="0" b="0"/>
            <wp:docPr id="1" name="Рисунок 1" descr="C:\Users\Lenovo\Desktop\Скан_2025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Скан_20250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057" cy="880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99B" w:rsidRDefault="00A6799B" w:rsidP="00A6799B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A6799B" w:rsidRPr="00A6799B" w:rsidRDefault="00A6799B" w:rsidP="00A679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799B"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A6799B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  <w:bookmarkStart w:id="0" w:name="_GoBack"/>
      <w:bookmarkEnd w:id="0"/>
    </w:p>
    <w:p w:rsidR="00A6799B" w:rsidRDefault="00A6799B" w:rsidP="00A6799B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о языке образования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Муниципальном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дошкольном образовательном </w:t>
      </w:r>
      <w:proofErr w:type="gramStart"/>
      <w:r>
        <w:rPr>
          <w:rFonts w:ascii="Times New Roman" w:hAnsi="Times New Roman"/>
          <w:sz w:val="28"/>
          <w:szCs w:val="28"/>
        </w:rPr>
        <w:t>учреждении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«Детский сад № 64» Заводского района г. Саратова (далее - Положение) разработано в соответствии: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Федеральным законом от 29.12.2012 № 273-ФЗ «Об образовании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Федерации» (с изменениями и дополнениями),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Законом Российской Федерации « О государственном языке Российской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Федерации» от 01.06.2005 г. № 53-ФЗ (с изменениями);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Декларацией о языках народов России «О языках народов Российской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Федерации» от 25.10.1991 г. № 1807-1 (с изменениями);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Приказом Министерства просвещения Российской Федерации от 31 июля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г. № 373 «Об утверждении Порядка организации и осуществления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образовательной деятельности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основным общеобразовательным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программам - образовательным программам дошкольного образования» (с</w:t>
      </w:r>
      <w:proofErr w:type="gramEnd"/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изменениями)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Уставом Муниципального дошкольного образовательного учреждения</w:t>
      </w:r>
    </w:p>
    <w:p w:rsidR="00A6799B" w:rsidRDefault="00A6799B" w:rsidP="00A6799B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 64» Заводского района г. Саратова (далее – Учреждение)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Данное Положение определяет язык (языки) образования в Учреждении,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выбора родного языка образования, регулирует использование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государственного языка Российской Федерации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образовательной</w:t>
      </w:r>
    </w:p>
    <w:p w:rsidR="00A6799B" w:rsidRDefault="00A6799B" w:rsidP="00A6799B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деятельности.</w:t>
      </w:r>
    </w:p>
    <w:p w:rsidR="00A6799B" w:rsidRDefault="00A6799B" w:rsidP="00A6799B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прав граждан на бесплатное общедоступное дошкольное образование. 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Настоящее Положение обязательно для исполнения всеми участниками</w:t>
      </w:r>
    </w:p>
    <w:p w:rsidR="00A6799B" w:rsidRDefault="00A6799B" w:rsidP="00A6799B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образовательных отношений.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В соответствии с Конституцией Российской Федерации </w:t>
      </w:r>
      <w:proofErr w:type="gramStart"/>
      <w:r>
        <w:rPr>
          <w:rFonts w:ascii="Times New Roman" w:hAnsi="Times New Roman"/>
          <w:sz w:val="28"/>
          <w:szCs w:val="28"/>
        </w:rPr>
        <w:t>государственным</w:t>
      </w:r>
      <w:proofErr w:type="gramEnd"/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языком Российской Федерации на всей ее территории является русский язык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язык государствообразующего народа, входящего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многонациональный</w:t>
      </w:r>
    </w:p>
    <w:p w:rsidR="00A6799B" w:rsidRDefault="00A6799B" w:rsidP="00A6799B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союз равноправных народов Российской Федерации.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Учреждение обеспечивает открытость и доступность информац</w:t>
      </w:r>
      <w:proofErr w:type="gramStart"/>
      <w:r>
        <w:rPr>
          <w:rFonts w:ascii="Times New Roman" w:hAnsi="Times New Roman"/>
          <w:sz w:val="28"/>
          <w:szCs w:val="28"/>
        </w:rPr>
        <w:t>ии о я</w:t>
      </w:r>
      <w:proofErr w:type="gramEnd"/>
      <w:r>
        <w:rPr>
          <w:rFonts w:ascii="Times New Roman" w:hAnsi="Times New Roman"/>
          <w:sz w:val="28"/>
          <w:szCs w:val="28"/>
        </w:rPr>
        <w:t>зыке образования и порядке организации изучения родных языков.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799B" w:rsidRDefault="00A6799B" w:rsidP="00A679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Требования к языкам при осуществлении </w:t>
      </w:r>
      <w:proofErr w:type="gramStart"/>
      <w:r>
        <w:rPr>
          <w:rFonts w:ascii="Times New Roman" w:hAnsi="Times New Roman"/>
          <w:b/>
          <w:sz w:val="28"/>
          <w:szCs w:val="28"/>
        </w:rPr>
        <w:t>образовательной</w:t>
      </w:r>
      <w:proofErr w:type="gramEnd"/>
    </w:p>
    <w:p w:rsidR="00A6799B" w:rsidRDefault="00A6799B" w:rsidP="00A679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деятельности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В Российской Федерации гарантируется получение </w:t>
      </w:r>
      <w:proofErr w:type="gramStart"/>
      <w:r>
        <w:rPr>
          <w:rFonts w:ascii="Times New Roman" w:hAnsi="Times New Roman"/>
          <w:sz w:val="28"/>
          <w:szCs w:val="28"/>
        </w:rPr>
        <w:t>дошкольного</w:t>
      </w:r>
      <w:proofErr w:type="gramEnd"/>
    </w:p>
    <w:p w:rsidR="00A6799B" w:rsidRDefault="00A6799B" w:rsidP="00A6799B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В Учреждении образовательная деятельность осуществляется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государственном </w:t>
      </w:r>
      <w:proofErr w:type="gramStart"/>
      <w:r>
        <w:rPr>
          <w:rFonts w:ascii="Times New Roman" w:hAnsi="Times New Roman"/>
          <w:sz w:val="28"/>
          <w:szCs w:val="28"/>
        </w:rPr>
        <w:t>языке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 в соответствии с Уставом</w:t>
      </w:r>
    </w:p>
    <w:p w:rsidR="00A6799B" w:rsidRDefault="00A6799B" w:rsidP="00A6799B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Учреждения.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Право на получение дошкольного образования на родном языке из числа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языков народов Российской Федерации, а также право на изучение </w:t>
      </w:r>
      <w:proofErr w:type="gramStart"/>
      <w:r>
        <w:rPr>
          <w:rFonts w:ascii="Times New Roman" w:hAnsi="Times New Roman"/>
          <w:sz w:val="28"/>
          <w:szCs w:val="28"/>
        </w:rPr>
        <w:t>родного</w:t>
      </w:r>
      <w:proofErr w:type="gramEnd"/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языка из числа языков народов реализуется в пределах возможностей,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предоставляемых</w:t>
      </w:r>
      <w:proofErr w:type="gramEnd"/>
      <w:r>
        <w:rPr>
          <w:rFonts w:ascii="Times New Roman" w:hAnsi="Times New Roman"/>
          <w:sz w:val="28"/>
          <w:szCs w:val="28"/>
        </w:rPr>
        <w:t xml:space="preserve"> системой образования в порядке, установленном</w:t>
      </w:r>
    </w:p>
    <w:p w:rsidR="00A6799B" w:rsidRDefault="00A6799B" w:rsidP="00A6799B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законодательством об образовании.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 Учреждении создаются условия для изучения русского языка, как</w:t>
      </w:r>
    </w:p>
    <w:p w:rsidR="00A6799B" w:rsidRDefault="00A6799B" w:rsidP="00A6799B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государственного языка Российской Федерации.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Образовательная деятельность на русском языке осуществляется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реализуемым образовательным программам дошкольного образования,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разработанным Учреждением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федеральным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государственным образовательным стандартом дошкольного образования</w:t>
      </w:r>
    </w:p>
    <w:p w:rsidR="00A6799B" w:rsidRDefault="00A6799B" w:rsidP="00A6799B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(ФГОС ДО).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В Учреждении в рамках предоставления дополнительных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образовательных услуг может быть </w:t>
      </w:r>
      <w:proofErr w:type="gramStart"/>
      <w:r>
        <w:rPr>
          <w:rFonts w:ascii="Times New Roman" w:hAnsi="Times New Roman"/>
          <w:sz w:val="28"/>
          <w:szCs w:val="28"/>
        </w:rPr>
        <w:t>организована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образовательная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по изучению иностранных языков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образовательной программой и в порядке, установленном законодательством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образовании и локальными нормативными актами Учреждения.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799B" w:rsidRDefault="00A6799B" w:rsidP="00A679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Ведение образовательной деятельности в Учреждении</w:t>
      </w:r>
    </w:p>
    <w:p w:rsidR="00A6799B" w:rsidRDefault="00A6799B" w:rsidP="00A6799B">
      <w:pPr>
        <w:jc w:val="both"/>
        <w:rPr>
          <w:rFonts w:ascii="Times New Roman" w:hAnsi="Times New Roman"/>
          <w:sz w:val="28"/>
          <w:szCs w:val="28"/>
        </w:rPr>
      </w:pPr>
    </w:p>
    <w:p w:rsidR="00A6799B" w:rsidRDefault="00A6799B" w:rsidP="00A6799B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 Учреждении образовательная деятельность осуществляется на государственном русском языке.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Преподавание и изучение русского языка осуществляется в соответствии</w:t>
      </w:r>
    </w:p>
    <w:p w:rsidR="00A6799B" w:rsidRDefault="00A6799B" w:rsidP="00A6799B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ФГОС ДО.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При использовании русского языка в Учреждении должны соблюдаться</w:t>
      </w:r>
    </w:p>
    <w:p w:rsidR="00A6799B" w:rsidRDefault="00A6799B" w:rsidP="00A6799B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нормы современного русского литературного языка.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При использовании русского языка как государственного языка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 не допускается употребление слов и выражений, не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соответствующих нормам современного русского литературного языка (в том</w:t>
      </w:r>
      <w:proofErr w:type="gramEnd"/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числе</w:t>
      </w:r>
      <w:proofErr w:type="gramEnd"/>
      <w:r>
        <w:rPr>
          <w:rFonts w:ascii="Times New Roman" w:hAnsi="Times New Roman"/>
          <w:sz w:val="28"/>
          <w:szCs w:val="28"/>
        </w:rPr>
        <w:t xml:space="preserve"> нецензурной брани), за исключением иностранных слов, которые не</w:t>
      </w:r>
    </w:p>
    <w:p w:rsidR="00A6799B" w:rsidRDefault="00A6799B" w:rsidP="00A6799B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 общеупотребительных аналогов в русском языке.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Реализация указанных прав обеспечивается созданием </w:t>
      </w:r>
      <w:proofErr w:type="gramStart"/>
      <w:r>
        <w:rPr>
          <w:rFonts w:ascii="Times New Roman" w:hAnsi="Times New Roman"/>
          <w:sz w:val="28"/>
          <w:szCs w:val="28"/>
        </w:rPr>
        <w:t>необходимого</w:t>
      </w:r>
      <w:proofErr w:type="gramEnd"/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числа соответствующих образовательных групп, а также условий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их</w:t>
      </w:r>
      <w:proofErr w:type="gramEnd"/>
    </w:p>
    <w:p w:rsidR="00A6799B" w:rsidRDefault="00A6799B" w:rsidP="00A6799B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функционирования.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Выбор языка образования, изучаемых родного языка из числа языков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народов Российской Федерации, в том числе русского языка как родного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языка, осуществляется по заявлениям родителей (законных представителей)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воспитанников при приеме (переводе) на обучение по </w:t>
      </w:r>
      <w:proofErr w:type="gramStart"/>
      <w:r>
        <w:rPr>
          <w:rFonts w:ascii="Times New Roman" w:hAnsi="Times New Roman"/>
          <w:sz w:val="28"/>
          <w:szCs w:val="28"/>
        </w:rPr>
        <w:t>образовательной</w:t>
      </w:r>
      <w:proofErr w:type="gramEnd"/>
    </w:p>
    <w:p w:rsidR="00A6799B" w:rsidRDefault="00A6799B" w:rsidP="00A6799B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программе дошкольного образования.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В целях недопущения нарушений права граждан в части определения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языка образования и языка изучения Учреждение обеспечивает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информирование родителей (законных представителей) обучающихся с целью свободного, добровольного выбора ими изучения</w:t>
      </w:r>
    </w:p>
    <w:p w:rsidR="00A6799B" w:rsidRDefault="00A6799B" w:rsidP="00A6799B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родного языка из числа языков народов Российской Федерации.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Документооборот в Учреждении осуществляется на русском языке —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государственном </w:t>
      </w:r>
      <w:proofErr w:type="gramStart"/>
      <w:r>
        <w:rPr>
          <w:rFonts w:ascii="Times New Roman" w:hAnsi="Times New Roman"/>
          <w:sz w:val="28"/>
          <w:szCs w:val="28"/>
        </w:rPr>
        <w:t>языке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Федерации. Документы об образовании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оформляются на государственном языке Российской Федерации — русском</w:t>
      </w:r>
    </w:p>
    <w:p w:rsidR="00A6799B" w:rsidRDefault="00A6799B" w:rsidP="00A6799B">
      <w:pPr>
        <w:spacing w:after="1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языке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Иностранные граждане и лица без гражданства все документы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представляют в Учреждение на русском языке или вместе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заверенным в</w:t>
      </w:r>
    </w:p>
    <w:p w:rsidR="00A6799B" w:rsidRDefault="00A6799B" w:rsidP="00A6799B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установленном </w:t>
      </w:r>
      <w:proofErr w:type="gramStart"/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переводом на русский язык.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 </w:t>
      </w:r>
      <w:proofErr w:type="gramStart"/>
      <w:r>
        <w:rPr>
          <w:rFonts w:ascii="Times New Roman" w:hAnsi="Times New Roman"/>
          <w:sz w:val="28"/>
          <w:szCs w:val="28"/>
        </w:rPr>
        <w:t>При поступлении ребенка в Учреждение родители (законные</w:t>
      </w:r>
      <w:proofErr w:type="gramEnd"/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представители) несовершеннолетних воспитанников или лица, их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заменяющие в заявлении, указывают желаемое для них изучение </w:t>
      </w:r>
      <w:proofErr w:type="gramStart"/>
      <w:r>
        <w:rPr>
          <w:rFonts w:ascii="Times New Roman" w:hAnsi="Times New Roman"/>
          <w:sz w:val="28"/>
          <w:szCs w:val="28"/>
        </w:rPr>
        <w:t>родного</w:t>
      </w:r>
      <w:proofErr w:type="gramEnd"/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языка.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799B" w:rsidRDefault="00A6799B" w:rsidP="00A679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Заключительные положения</w:t>
      </w:r>
    </w:p>
    <w:p w:rsidR="00A6799B" w:rsidRDefault="00A6799B" w:rsidP="00A6799B">
      <w:pPr>
        <w:jc w:val="both"/>
        <w:rPr>
          <w:rFonts w:ascii="Times New Roman" w:hAnsi="Times New Roman"/>
          <w:sz w:val="28"/>
          <w:szCs w:val="28"/>
        </w:rPr>
      </w:pP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Настоящее Положение является локальным нормативным актом,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принимается на заседании педагогического совета Учреждения и</w:t>
      </w:r>
    </w:p>
    <w:p w:rsidR="00A6799B" w:rsidRDefault="00A6799B" w:rsidP="00A6799B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утверждается приказом </w:t>
      </w:r>
      <w:proofErr w:type="gramStart"/>
      <w:r>
        <w:rPr>
          <w:rFonts w:ascii="Times New Roman" w:hAnsi="Times New Roman"/>
          <w:sz w:val="28"/>
          <w:szCs w:val="28"/>
        </w:rPr>
        <w:t>заведующего Учреждения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Все изменения и дополнения, вносимые в настоящее Положение,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оформляются в письменной форме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действующим</w:t>
      </w:r>
      <w:proofErr w:type="gramEnd"/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4.3. Положение принимается на неопределенный срок. Изменения и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дополнения к Положению принимаются в порядке, предусмотренном п.4.1</w:t>
      </w:r>
    </w:p>
    <w:p w:rsidR="00A6799B" w:rsidRDefault="00A6799B" w:rsidP="00A6799B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настоящего Положения.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proofErr w:type="gramStart"/>
      <w:r>
        <w:rPr>
          <w:rFonts w:ascii="Times New Roman" w:hAnsi="Times New Roman"/>
          <w:sz w:val="28"/>
          <w:szCs w:val="28"/>
        </w:rPr>
        <w:t>После принятия Положения (или изменений и дополнений отдельных</w:t>
      </w:r>
      <w:proofErr w:type="gramEnd"/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пунктов и разделов) в новой редакции предыдущая редакция автоматически</w:t>
      </w:r>
    </w:p>
    <w:p w:rsidR="00A6799B" w:rsidRDefault="00A6799B" w:rsidP="00A67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утрачивает силу.</w:t>
      </w:r>
    </w:p>
    <w:p w:rsidR="00AF715E" w:rsidRDefault="00AF715E"/>
    <w:sectPr w:rsidR="00AF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17DA9"/>
    <w:multiLevelType w:val="multilevel"/>
    <w:tmpl w:val="3D1A8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9B"/>
    <w:rsid w:val="00A6799B"/>
    <w:rsid w:val="00A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99B"/>
    <w:pPr>
      <w:ind w:left="720"/>
      <w:contextualSpacing/>
    </w:pPr>
  </w:style>
  <w:style w:type="table" w:styleId="a4">
    <w:name w:val="Table Grid"/>
    <w:basedOn w:val="a1"/>
    <w:uiPriority w:val="59"/>
    <w:rsid w:val="00A679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A679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9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99B"/>
    <w:pPr>
      <w:ind w:left="720"/>
      <w:contextualSpacing/>
    </w:pPr>
  </w:style>
  <w:style w:type="table" w:styleId="a4">
    <w:name w:val="Table Grid"/>
    <w:basedOn w:val="a1"/>
    <w:uiPriority w:val="59"/>
    <w:rsid w:val="00A679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A679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9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910</Words>
  <Characters>5189</Characters>
  <Application>Microsoft Office Word</Application>
  <DocSecurity>0</DocSecurity>
  <Lines>43</Lines>
  <Paragraphs>12</Paragraphs>
  <ScaleCrop>false</ScaleCrop>
  <Company>Lenovo</Company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2025-01-23T09:22:00Z</dcterms:created>
  <dcterms:modified xsi:type="dcterms:W3CDTF">2025-01-23T09:24:00Z</dcterms:modified>
</cp:coreProperties>
</file>